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5F" w:rsidRPr="009F57F4" w:rsidRDefault="00D623B9" w:rsidP="00D623B9">
      <w:pPr>
        <w:jc w:val="center"/>
        <w:rPr>
          <w:rFonts w:ascii="Arial" w:hAnsi="Arial" w:cs="Arial"/>
          <w:sz w:val="24"/>
          <w:szCs w:val="24"/>
        </w:rPr>
      </w:pPr>
      <w:r w:rsidRPr="009F57F4">
        <w:rPr>
          <w:rFonts w:ascii="Arial" w:hAnsi="Arial" w:cs="Arial"/>
          <w:sz w:val="24"/>
          <w:szCs w:val="24"/>
        </w:rPr>
        <w:t>Wewnątrzszkolny k</w:t>
      </w:r>
      <w:r w:rsidR="006F505F" w:rsidRPr="009F57F4">
        <w:rPr>
          <w:rFonts w:ascii="Arial" w:hAnsi="Arial" w:cs="Arial"/>
          <w:sz w:val="24"/>
          <w:szCs w:val="24"/>
        </w:rPr>
        <w:t xml:space="preserve">onkurs na wiersz </w:t>
      </w:r>
      <w:r w:rsidRPr="009F57F4">
        <w:rPr>
          <w:rFonts w:ascii="Arial" w:hAnsi="Arial" w:cs="Arial"/>
          <w:sz w:val="24"/>
          <w:szCs w:val="24"/>
        </w:rPr>
        <w:t>o miłości</w:t>
      </w:r>
    </w:p>
    <w:p w:rsidR="006F505F" w:rsidRPr="009F57F4" w:rsidRDefault="006F505F" w:rsidP="006F505F">
      <w:pPr>
        <w:rPr>
          <w:rFonts w:ascii="Arial" w:hAnsi="Arial" w:cs="Arial"/>
          <w:sz w:val="24"/>
          <w:szCs w:val="24"/>
        </w:rPr>
      </w:pPr>
    </w:p>
    <w:p w:rsidR="006F505F" w:rsidRPr="009F57F4" w:rsidRDefault="006F505F" w:rsidP="00D623B9">
      <w:pPr>
        <w:pStyle w:val="Akapitzlist"/>
        <w:ind w:left="1080" w:right="0" w:firstLine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F57F4">
        <w:rPr>
          <w:rFonts w:ascii="Arial" w:eastAsia="Times New Roman" w:hAnsi="Arial" w:cs="Arial"/>
          <w:sz w:val="24"/>
          <w:szCs w:val="24"/>
          <w:lang w:eastAsia="pl-PL"/>
        </w:rPr>
        <w:t>§ 1</w:t>
      </w:r>
    </w:p>
    <w:p w:rsidR="006F505F" w:rsidRPr="009F57F4" w:rsidRDefault="006F505F" w:rsidP="00D623B9">
      <w:pPr>
        <w:pStyle w:val="Akapitzlist"/>
        <w:ind w:left="1080" w:right="0" w:firstLine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F57F4">
        <w:rPr>
          <w:rFonts w:ascii="Arial" w:eastAsia="Times New Roman" w:hAnsi="Arial" w:cs="Arial"/>
          <w:sz w:val="24"/>
          <w:szCs w:val="24"/>
          <w:lang w:eastAsia="pl-PL"/>
        </w:rPr>
        <w:t>Organizator i czas trwania konkursu</w:t>
      </w:r>
    </w:p>
    <w:p w:rsidR="006F505F" w:rsidRPr="009F57F4" w:rsidRDefault="006F505F" w:rsidP="006F505F">
      <w:pPr>
        <w:ind w:right="0" w:firstLine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505F" w:rsidRPr="009F57F4" w:rsidRDefault="006F505F" w:rsidP="006F505F">
      <w:pPr>
        <w:pStyle w:val="Akapitzlist"/>
        <w:numPr>
          <w:ilvl w:val="0"/>
          <w:numId w:val="1"/>
        </w:numPr>
        <w:ind w:right="0"/>
        <w:rPr>
          <w:rFonts w:ascii="Arial" w:eastAsia="Times New Roman" w:hAnsi="Arial" w:cs="Arial"/>
          <w:sz w:val="24"/>
          <w:szCs w:val="24"/>
          <w:lang w:eastAsia="pl-PL"/>
        </w:rPr>
      </w:pPr>
      <w:r w:rsidRPr="009F57F4">
        <w:rPr>
          <w:rFonts w:ascii="Arial" w:eastAsia="Times New Roman" w:hAnsi="Arial" w:cs="Arial"/>
          <w:sz w:val="24"/>
          <w:szCs w:val="24"/>
          <w:lang w:eastAsia="pl-PL"/>
        </w:rPr>
        <w:t>Organizatorem konkursu jest Powiatowy Zespół Szkół nr 2 im. Karola Miarki w Pszczynie.</w:t>
      </w:r>
    </w:p>
    <w:p w:rsidR="006F505F" w:rsidRPr="009F57F4" w:rsidRDefault="006F505F" w:rsidP="006F505F">
      <w:pPr>
        <w:pStyle w:val="Akapitzlist"/>
        <w:numPr>
          <w:ilvl w:val="0"/>
          <w:numId w:val="1"/>
        </w:numPr>
        <w:ind w:right="0"/>
        <w:rPr>
          <w:rFonts w:ascii="Arial" w:eastAsia="Times New Roman" w:hAnsi="Arial" w:cs="Arial"/>
          <w:sz w:val="24"/>
          <w:szCs w:val="24"/>
          <w:lang w:eastAsia="pl-PL"/>
        </w:rPr>
      </w:pPr>
      <w:r w:rsidRPr="009F57F4">
        <w:rPr>
          <w:rFonts w:ascii="Arial" w:eastAsia="Times New Roman" w:hAnsi="Arial" w:cs="Arial"/>
          <w:sz w:val="24"/>
          <w:szCs w:val="24"/>
          <w:lang w:eastAsia="pl-PL"/>
        </w:rPr>
        <w:t xml:space="preserve">Konkurs odbywa się w ramach </w:t>
      </w:r>
      <w:r w:rsidR="00D623B9" w:rsidRPr="009F57F4">
        <w:rPr>
          <w:rFonts w:ascii="Arial" w:eastAsia="Times New Roman" w:hAnsi="Arial" w:cs="Arial"/>
          <w:sz w:val="24"/>
          <w:szCs w:val="24"/>
          <w:lang w:eastAsia="pl-PL"/>
        </w:rPr>
        <w:t>obchodów DNIA ZAKOCHANYCH.</w:t>
      </w:r>
    </w:p>
    <w:p w:rsidR="006F505F" w:rsidRPr="009F57F4" w:rsidRDefault="006F505F" w:rsidP="006F505F">
      <w:pPr>
        <w:pStyle w:val="Akapitzlist"/>
        <w:numPr>
          <w:ilvl w:val="0"/>
          <w:numId w:val="1"/>
        </w:numPr>
        <w:ind w:right="0"/>
        <w:rPr>
          <w:rFonts w:ascii="Arial" w:eastAsia="Times New Roman" w:hAnsi="Arial" w:cs="Arial"/>
          <w:sz w:val="24"/>
          <w:szCs w:val="24"/>
          <w:lang w:eastAsia="pl-PL"/>
        </w:rPr>
      </w:pPr>
      <w:r w:rsidRPr="009F57F4">
        <w:rPr>
          <w:rFonts w:ascii="Arial" w:eastAsia="Times New Roman" w:hAnsi="Arial" w:cs="Arial"/>
          <w:sz w:val="24"/>
          <w:szCs w:val="24"/>
          <w:lang w:eastAsia="pl-PL"/>
        </w:rPr>
        <w:t xml:space="preserve">Konkurs adresowany jest do wszystkich uczniów w Powiatowym Zespole Szkół </w:t>
      </w:r>
      <w:r w:rsidR="00D623B9" w:rsidRPr="009F57F4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9F57F4">
        <w:rPr>
          <w:rFonts w:ascii="Arial" w:eastAsia="Times New Roman" w:hAnsi="Arial" w:cs="Arial"/>
          <w:sz w:val="24"/>
          <w:szCs w:val="24"/>
          <w:lang w:eastAsia="pl-PL"/>
        </w:rPr>
        <w:t xml:space="preserve">nr 2 im. Karola Miarki w Pszczynie. </w:t>
      </w:r>
    </w:p>
    <w:p w:rsidR="006F505F" w:rsidRPr="009F57F4" w:rsidRDefault="006F505F" w:rsidP="00E408FE">
      <w:pPr>
        <w:pStyle w:val="Akapitzlist"/>
        <w:numPr>
          <w:ilvl w:val="0"/>
          <w:numId w:val="1"/>
        </w:numPr>
        <w:ind w:right="0"/>
        <w:rPr>
          <w:rFonts w:ascii="Arial" w:eastAsia="Times New Roman" w:hAnsi="Arial" w:cs="Arial"/>
          <w:sz w:val="24"/>
          <w:szCs w:val="24"/>
          <w:lang w:eastAsia="pl-PL"/>
        </w:rPr>
      </w:pPr>
      <w:r w:rsidRPr="009F57F4">
        <w:rPr>
          <w:rFonts w:ascii="Arial" w:eastAsia="Times New Roman" w:hAnsi="Arial" w:cs="Arial"/>
          <w:sz w:val="24"/>
          <w:szCs w:val="24"/>
          <w:lang w:eastAsia="pl-PL"/>
        </w:rPr>
        <w:t>Celem konkursu jest:</w:t>
      </w:r>
    </w:p>
    <w:p w:rsidR="006F505F" w:rsidRPr="009F57F4" w:rsidRDefault="00D623B9" w:rsidP="006F505F">
      <w:pPr>
        <w:pStyle w:val="Akapitzlist"/>
        <w:numPr>
          <w:ilvl w:val="0"/>
          <w:numId w:val="2"/>
        </w:numPr>
        <w:ind w:right="0"/>
        <w:rPr>
          <w:rFonts w:ascii="Arial" w:eastAsia="Times New Roman" w:hAnsi="Arial" w:cs="Arial"/>
          <w:sz w:val="24"/>
          <w:szCs w:val="24"/>
          <w:lang w:eastAsia="pl-PL"/>
        </w:rPr>
      </w:pPr>
      <w:r w:rsidRPr="009F57F4">
        <w:rPr>
          <w:rFonts w:ascii="Arial" w:eastAsia="Times New Roman" w:hAnsi="Arial" w:cs="Arial"/>
          <w:sz w:val="24"/>
          <w:szCs w:val="24"/>
          <w:lang w:eastAsia="pl-PL"/>
        </w:rPr>
        <w:t>ćwiczenie umiejętności tworzenia nowych tekstów</w:t>
      </w:r>
      <w:r w:rsidR="006F505F" w:rsidRPr="009F57F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6F505F" w:rsidRPr="009F57F4" w:rsidRDefault="006F505F" w:rsidP="006F505F">
      <w:pPr>
        <w:pStyle w:val="Akapitzlist"/>
        <w:numPr>
          <w:ilvl w:val="0"/>
          <w:numId w:val="2"/>
        </w:numPr>
        <w:ind w:right="0"/>
        <w:rPr>
          <w:rFonts w:ascii="Arial" w:eastAsia="Times New Roman" w:hAnsi="Arial" w:cs="Arial"/>
          <w:sz w:val="24"/>
          <w:szCs w:val="24"/>
          <w:lang w:eastAsia="pl-PL"/>
        </w:rPr>
      </w:pPr>
      <w:r w:rsidRPr="009F57F4">
        <w:rPr>
          <w:rFonts w:ascii="Arial" w:eastAsia="Times New Roman" w:hAnsi="Arial" w:cs="Arial"/>
          <w:sz w:val="24"/>
          <w:szCs w:val="24"/>
          <w:lang w:eastAsia="pl-PL"/>
        </w:rPr>
        <w:t>rozwijanie wrażliwości społecznej,</w:t>
      </w:r>
    </w:p>
    <w:p w:rsidR="006F505F" w:rsidRPr="009F57F4" w:rsidRDefault="006F505F" w:rsidP="006F505F">
      <w:pPr>
        <w:pStyle w:val="Akapitzlist"/>
        <w:numPr>
          <w:ilvl w:val="0"/>
          <w:numId w:val="2"/>
        </w:numPr>
        <w:ind w:right="0"/>
        <w:rPr>
          <w:rFonts w:ascii="Arial" w:eastAsia="Times New Roman" w:hAnsi="Arial" w:cs="Arial"/>
          <w:sz w:val="24"/>
          <w:szCs w:val="24"/>
          <w:lang w:eastAsia="pl-PL"/>
        </w:rPr>
      </w:pPr>
      <w:r w:rsidRPr="009F57F4">
        <w:rPr>
          <w:rFonts w:ascii="Arial" w:eastAsia="Times New Roman" w:hAnsi="Arial" w:cs="Arial"/>
          <w:sz w:val="24"/>
          <w:szCs w:val="24"/>
          <w:lang w:eastAsia="pl-PL"/>
        </w:rPr>
        <w:t>rozbudzanie uzdolnień młodzieży,</w:t>
      </w:r>
    </w:p>
    <w:p w:rsidR="006F505F" w:rsidRPr="009F57F4" w:rsidRDefault="006F505F" w:rsidP="006F505F">
      <w:pPr>
        <w:pStyle w:val="Akapitzlist"/>
        <w:numPr>
          <w:ilvl w:val="0"/>
          <w:numId w:val="2"/>
        </w:numPr>
        <w:ind w:right="0"/>
        <w:rPr>
          <w:rFonts w:ascii="Arial" w:eastAsia="Times New Roman" w:hAnsi="Arial" w:cs="Arial"/>
          <w:sz w:val="24"/>
          <w:szCs w:val="24"/>
          <w:lang w:eastAsia="pl-PL"/>
        </w:rPr>
      </w:pPr>
      <w:r w:rsidRPr="009F57F4">
        <w:rPr>
          <w:rFonts w:ascii="Arial" w:eastAsia="Times New Roman" w:hAnsi="Arial" w:cs="Arial"/>
          <w:sz w:val="24"/>
          <w:szCs w:val="24"/>
          <w:lang w:eastAsia="pl-PL"/>
        </w:rPr>
        <w:t xml:space="preserve">kształtowanie zainteresowania młodzieży </w:t>
      </w:r>
      <w:r w:rsidR="00D623B9" w:rsidRPr="009F57F4">
        <w:rPr>
          <w:rFonts w:ascii="Arial" w:eastAsia="Times New Roman" w:hAnsi="Arial" w:cs="Arial"/>
          <w:sz w:val="24"/>
          <w:szCs w:val="24"/>
          <w:lang w:eastAsia="pl-PL"/>
        </w:rPr>
        <w:t>literaturą polską</w:t>
      </w:r>
      <w:r w:rsidRPr="009F57F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F505F" w:rsidRPr="009F57F4" w:rsidRDefault="006F505F" w:rsidP="006F505F">
      <w:pPr>
        <w:pStyle w:val="Akapitzlist"/>
        <w:ind w:right="0" w:firstLine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505F" w:rsidRPr="009F57F4" w:rsidRDefault="006F505F" w:rsidP="006F505F">
      <w:pPr>
        <w:pStyle w:val="Akapitzlist"/>
        <w:numPr>
          <w:ilvl w:val="0"/>
          <w:numId w:val="1"/>
        </w:numPr>
        <w:ind w:right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F57F4">
        <w:rPr>
          <w:rFonts w:ascii="Arial" w:eastAsia="Times New Roman" w:hAnsi="Arial" w:cs="Arial"/>
          <w:sz w:val="24"/>
          <w:szCs w:val="24"/>
          <w:lang w:eastAsia="pl-PL"/>
        </w:rPr>
        <w:t>Prace konkursowe, czyli wiersz</w:t>
      </w:r>
      <w:r w:rsidR="00443BBD" w:rsidRPr="009F57F4">
        <w:rPr>
          <w:rFonts w:ascii="Arial" w:eastAsia="Times New Roman" w:hAnsi="Arial" w:cs="Arial"/>
          <w:sz w:val="24"/>
          <w:szCs w:val="24"/>
          <w:lang w:eastAsia="pl-PL"/>
        </w:rPr>
        <w:t xml:space="preserve"> w dowolnym stylu</w:t>
      </w:r>
      <w:r w:rsidRPr="009F57F4">
        <w:rPr>
          <w:rFonts w:ascii="Arial" w:eastAsia="Times New Roman" w:hAnsi="Arial" w:cs="Arial"/>
          <w:sz w:val="24"/>
          <w:szCs w:val="24"/>
          <w:lang w:eastAsia="pl-PL"/>
        </w:rPr>
        <w:t xml:space="preserve">, którego tytuł i treść zawierają się w </w:t>
      </w:r>
      <w:r w:rsidR="00D623B9" w:rsidRPr="009F57F4">
        <w:rPr>
          <w:rFonts w:ascii="Arial" w:eastAsia="Times New Roman" w:hAnsi="Arial" w:cs="Arial"/>
          <w:sz w:val="24"/>
          <w:szCs w:val="24"/>
          <w:lang w:eastAsia="pl-PL"/>
        </w:rPr>
        <w:t>motywie miłości</w:t>
      </w:r>
      <w:r w:rsidRPr="009F57F4">
        <w:rPr>
          <w:rFonts w:ascii="Arial" w:hAnsi="Arial" w:cs="Arial"/>
          <w:sz w:val="24"/>
          <w:szCs w:val="24"/>
        </w:rPr>
        <w:t xml:space="preserve"> </w:t>
      </w:r>
      <w:r w:rsidRPr="009F57F4">
        <w:rPr>
          <w:rFonts w:ascii="Arial" w:eastAsia="Times New Roman" w:hAnsi="Arial" w:cs="Arial"/>
          <w:sz w:val="24"/>
          <w:szCs w:val="24"/>
          <w:lang w:eastAsia="pl-PL"/>
        </w:rPr>
        <w:t xml:space="preserve"> należy przekazać do szkolnej biblioteki na ręce Kingi </w:t>
      </w:r>
      <w:proofErr w:type="spellStart"/>
      <w:r w:rsidRPr="009F57F4">
        <w:rPr>
          <w:rFonts w:ascii="Arial" w:eastAsia="Times New Roman" w:hAnsi="Arial" w:cs="Arial"/>
          <w:sz w:val="24"/>
          <w:szCs w:val="24"/>
          <w:lang w:eastAsia="pl-PL"/>
        </w:rPr>
        <w:t>Grygier</w:t>
      </w:r>
      <w:proofErr w:type="spellEnd"/>
      <w:r w:rsidRPr="009F57F4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r w:rsidR="00D623B9" w:rsidRPr="009F57F4">
        <w:rPr>
          <w:rFonts w:ascii="Arial" w:eastAsia="Times New Roman" w:hAnsi="Arial" w:cs="Arial"/>
          <w:sz w:val="24"/>
          <w:szCs w:val="24"/>
          <w:lang w:eastAsia="pl-PL"/>
        </w:rPr>
        <w:t xml:space="preserve">Magdaleny </w:t>
      </w:r>
      <w:r w:rsidRPr="009F57F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623B9" w:rsidRPr="009F57F4">
        <w:rPr>
          <w:rFonts w:ascii="Arial" w:eastAsia="Times New Roman" w:hAnsi="Arial" w:cs="Arial"/>
          <w:sz w:val="24"/>
          <w:szCs w:val="24"/>
          <w:lang w:eastAsia="pl-PL"/>
        </w:rPr>
        <w:t>Rojek</w:t>
      </w:r>
      <w:r w:rsidRPr="009F57F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623B9" w:rsidRPr="009F57F4">
        <w:rPr>
          <w:rFonts w:ascii="Arial" w:eastAsia="Times New Roman" w:hAnsi="Arial" w:cs="Arial"/>
          <w:sz w:val="24"/>
          <w:szCs w:val="24"/>
          <w:lang w:eastAsia="pl-PL"/>
        </w:rPr>
        <w:t>do 10 lutego 2022r.</w:t>
      </w:r>
    </w:p>
    <w:p w:rsidR="006F505F" w:rsidRPr="009F57F4" w:rsidRDefault="006F505F" w:rsidP="006F505F">
      <w:pPr>
        <w:pStyle w:val="Akapitzlist"/>
        <w:numPr>
          <w:ilvl w:val="0"/>
          <w:numId w:val="1"/>
        </w:numPr>
        <w:ind w:right="0"/>
        <w:rPr>
          <w:rFonts w:ascii="Arial" w:eastAsia="Times New Roman" w:hAnsi="Arial" w:cs="Arial"/>
          <w:sz w:val="24"/>
          <w:szCs w:val="24"/>
          <w:lang w:eastAsia="pl-PL"/>
        </w:rPr>
      </w:pPr>
      <w:r w:rsidRPr="009F57F4">
        <w:rPr>
          <w:rFonts w:ascii="Arial" w:eastAsia="Times New Roman" w:hAnsi="Arial" w:cs="Arial"/>
          <w:sz w:val="24"/>
          <w:szCs w:val="24"/>
          <w:lang w:eastAsia="pl-PL"/>
        </w:rPr>
        <w:t xml:space="preserve">Obrady komisji konkursowej odbędą się w dniu </w:t>
      </w:r>
      <w:r w:rsidR="00D623B9" w:rsidRPr="009F57F4">
        <w:rPr>
          <w:rFonts w:ascii="Arial" w:eastAsia="Times New Roman" w:hAnsi="Arial" w:cs="Arial"/>
          <w:sz w:val="24"/>
          <w:szCs w:val="24"/>
          <w:lang w:eastAsia="pl-PL"/>
        </w:rPr>
        <w:t>11 lutego 2022r.</w:t>
      </w:r>
    </w:p>
    <w:p w:rsidR="006F505F" w:rsidRPr="009F57F4" w:rsidRDefault="006F505F" w:rsidP="006F505F">
      <w:pPr>
        <w:pStyle w:val="Akapitzlist"/>
        <w:numPr>
          <w:ilvl w:val="0"/>
          <w:numId w:val="1"/>
        </w:numPr>
        <w:ind w:right="0"/>
        <w:rPr>
          <w:rFonts w:ascii="Arial" w:eastAsia="Times New Roman" w:hAnsi="Arial" w:cs="Arial"/>
          <w:sz w:val="24"/>
          <w:szCs w:val="24"/>
          <w:lang w:eastAsia="pl-PL"/>
        </w:rPr>
      </w:pPr>
      <w:r w:rsidRPr="009F57F4">
        <w:rPr>
          <w:rFonts w:ascii="Arial" w:eastAsia="Times New Roman" w:hAnsi="Arial" w:cs="Arial"/>
          <w:sz w:val="24"/>
          <w:szCs w:val="24"/>
          <w:lang w:eastAsia="pl-PL"/>
        </w:rPr>
        <w:t>Skład komisji konkursowej ustala Organizator Konkursu.</w:t>
      </w:r>
    </w:p>
    <w:p w:rsidR="006F505F" w:rsidRPr="009F57F4" w:rsidRDefault="006F505F" w:rsidP="006F505F">
      <w:pPr>
        <w:pStyle w:val="Akapitzlist"/>
        <w:numPr>
          <w:ilvl w:val="0"/>
          <w:numId w:val="1"/>
        </w:numPr>
        <w:ind w:right="0"/>
        <w:rPr>
          <w:rFonts w:ascii="Arial" w:eastAsia="Times New Roman" w:hAnsi="Arial" w:cs="Arial"/>
          <w:sz w:val="24"/>
          <w:szCs w:val="24"/>
          <w:lang w:eastAsia="pl-PL"/>
        </w:rPr>
      </w:pPr>
      <w:r w:rsidRPr="009F57F4">
        <w:rPr>
          <w:rFonts w:ascii="Arial" w:eastAsia="Times New Roman" w:hAnsi="Arial" w:cs="Arial"/>
          <w:sz w:val="24"/>
          <w:szCs w:val="24"/>
          <w:lang w:eastAsia="pl-PL"/>
        </w:rPr>
        <w:t>Wyniki konkursu zostaną opublikowane na stronie internetow</w:t>
      </w:r>
      <w:r w:rsidR="00D623B9" w:rsidRPr="009F57F4">
        <w:rPr>
          <w:rFonts w:ascii="Arial" w:eastAsia="Times New Roman" w:hAnsi="Arial" w:cs="Arial"/>
          <w:sz w:val="24"/>
          <w:szCs w:val="24"/>
          <w:lang w:eastAsia="pl-PL"/>
        </w:rPr>
        <w:t>ej Szkoły  11 lutego 2022r.</w:t>
      </w:r>
    </w:p>
    <w:p w:rsidR="006F505F" w:rsidRPr="009F57F4" w:rsidRDefault="006F505F" w:rsidP="006F505F">
      <w:pPr>
        <w:pStyle w:val="Akapitzlist"/>
        <w:numPr>
          <w:ilvl w:val="0"/>
          <w:numId w:val="1"/>
        </w:numPr>
        <w:ind w:right="0"/>
        <w:rPr>
          <w:rFonts w:ascii="Arial" w:eastAsia="Times New Roman" w:hAnsi="Arial" w:cs="Arial"/>
          <w:sz w:val="24"/>
          <w:szCs w:val="24"/>
          <w:lang w:eastAsia="pl-PL"/>
        </w:rPr>
      </w:pPr>
      <w:r w:rsidRPr="009F57F4">
        <w:rPr>
          <w:rFonts w:ascii="Arial" w:eastAsia="Times New Roman" w:hAnsi="Arial" w:cs="Arial"/>
          <w:sz w:val="24"/>
          <w:szCs w:val="24"/>
          <w:lang w:eastAsia="pl-PL"/>
        </w:rPr>
        <w:t xml:space="preserve">Nagrody w konkursie zostaną wręczone w czasie uroczystości </w:t>
      </w:r>
      <w:r w:rsidR="006C16E1" w:rsidRPr="009F57F4">
        <w:rPr>
          <w:rFonts w:ascii="Arial" w:eastAsia="Times New Roman" w:hAnsi="Arial" w:cs="Arial"/>
          <w:sz w:val="24"/>
          <w:szCs w:val="24"/>
          <w:lang w:eastAsia="pl-PL"/>
        </w:rPr>
        <w:t>z okazji zakończenia roku szkolnego.</w:t>
      </w:r>
    </w:p>
    <w:p w:rsidR="006F505F" w:rsidRPr="009F57F4" w:rsidRDefault="006F505F" w:rsidP="006F505F">
      <w:pPr>
        <w:pStyle w:val="Akapitzlist"/>
        <w:ind w:left="1080" w:right="0" w:firstLine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505F" w:rsidRPr="009F57F4" w:rsidRDefault="006F505F" w:rsidP="006F505F">
      <w:pPr>
        <w:ind w:right="0" w:firstLine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F57F4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:rsidR="006F505F" w:rsidRPr="009F57F4" w:rsidRDefault="006F505F" w:rsidP="006F505F">
      <w:pPr>
        <w:ind w:right="0" w:firstLine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F57F4">
        <w:rPr>
          <w:rFonts w:ascii="Arial" w:eastAsia="Times New Roman" w:hAnsi="Arial" w:cs="Arial"/>
          <w:sz w:val="24"/>
          <w:szCs w:val="24"/>
          <w:lang w:eastAsia="pl-PL"/>
        </w:rPr>
        <w:t>Warunki uczestnictwa</w:t>
      </w:r>
    </w:p>
    <w:p w:rsidR="006F505F" w:rsidRPr="009F57F4" w:rsidRDefault="006F505F" w:rsidP="006F505F">
      <w:pPr>
        <w:ind w:right="0" w:firstLine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505F" w:rsidRPr="009F57F4" w:rsidRDefault="006F505F" w:rsidP="00D623B9">
      <w:pPr>
        <w:pStyle w:val="Akapitzlist"/>
        <w:numPr>
          <w:ilvl w:val="0"/>
          <w:numId w:val="3"/>
        </w:numPr>
        <w:ind w:right="0"/>
        <w:rPr>
          <w:rFonts w:ascii="Arial" w:eastAsia="Times New Roman" w:hAnsi="Arial" w:cs="Arial"/>
          <w:sz w:val="24"/>
          <w:szCs w:val="24"/>
          <w:lang w:eastAsia="pl-PL"/>
        </w:rPr>
      </w:pPr>
      <w:r w:rsidRPr="009F57F4">
        <w:rPr>
          <w:rFonts w:ascii="Arial" w:eastAsia="Times New Roman" w:hAnsi="Arial" w:cs="Arial"/>
          <w:sz w:val="24"/>
          <w:szCs w:val="24"/>
          <w:lang w:eastAsia="pl-PL"/>
        </w:rPr>
        <w:t>Głównym kryterium ocen dokonywanych przez komisję konkursową będą:</w:t>
      </w:r>
    </w:p>
    <w:p w:rsidR="00443BBD" w:rsidRPr="009F57F4" w:rsidRDefault="006F505F" w:rsidP="00443BBD">
      <w:pPr>
        <w:numPr>
          <w:ilvl w:val="0"/>
          <w:numId w:val="7"/>
        </w:numPr>
        <w:ind w:right="0"/>
        <w:rPr>
          <w:rFonts w:ascii="Arial" w:hAnsi="Arial" w:cs="Arial"/>
          <w:sz w:val="24"/>
          <w:szCs w:val="24"/>
        </w:rPr>
      </w:pPr>
      <w:r w:rsidRPr="009F57F4">
        <w:rPr>
          <w:rFonts w:ascii="Arial" w:eastAsia="Times New Roman" w:hAnsi="Arial" w:cs="Arial"/>
          <w:sz w:val="24"/>
          <w:szCs w:val="24"/>
          <w:lang w:eastAsia="pl-PL"/>
        </w:rPr>
        <w:t>zgodność z tematem konkursu,</w:t>
      </w:r>
      <w:r w:rsidR="00443BBD" w:rsidRPr="009F57F4">
        <w:rPr>
          <w:rFonts w:ascii="Arial" w:hAnsi="Arial" w:cs="Arial"/>
          <w:sz w:val="24"/>
          <w:szCs w:val="24"/>
        </w:rPr>
        <w:t xml:space="preserve"> </w:t>
      </w:r>
    </w:p>
    <w:p w:rsidR="00443BBD" w:rsidRPr="009F57F4" w:rsidRDefault="00443BBD" w:rsidP="00443BBD">
      <w:pPr>
        <w:numPr>
          <w:ilvl w:val="0"/>
          <w:numId w:val="7"/>
        </w:numPr>
        <w:ind w:right="0"/>
        <w:rPr>
          <w:rFonts w:ascii="Arial" w:hAnsi="Arial" w:cs="Arial"/>
          <w:sz w:val="24"/>
          <w:szCs w:val="24"/>
        </w:rPr>
      </w:pPr>
      <w:r w:rsidRPr="009F57F4">
        <w:rPr>
          <w:rFonts w:ascii="Arial" w:hAnsi="Arial" w:cs="Arial"/>
          <w:sz w:val="24"/>
          <w:szCs w:val="24"/>
        </w:rPr>
        <w:t xml:space="preserve">wartość merytoryczna wiersza: konstrukcja, środki stylistyczne i składniowe, </w:t>
      </w:r>
      <w:proofErr w:type="spellStart"/>
      <w:r w:rsidRPr="009F57F4">
        <w:rPr>
          <w:rFonts w:ascii="Arial" w:hAnsi="Arial" w:cs="Arial"/>
          <w:sz w:val="24"/>
          <w:szCs w:val="24"/>
        </w:rPr>
        <w:t>ect</w:t>
      </w:r>
      <w:proofErr w:type="spellEnd"/>
      <w:r w:rsidRPr="009F57F4">
        <w:rPr>
          <w:rFonts w:ascii="Arial" w:hAnsi="Arial" w:cs="Arial"/>
          <w:sz w:val="24"/>
          <w:szCs w:val="24"/>
        </w:rPr>
        <w:t>.,</w:t>
      </w:r>
    </w:p>
    <w:p w:rsidR="006F505F" w:rsidRPr="009F57F4" w:rsidRDefault="00443BBD" w:rsidP="00E408FE">
      <w:pPr>
        <w:numPr>
          <w:ilvl w:val="0"/>
          <w:numId w:val="7"/>
        </w:numPr>
        <w:ind w:right="0"/>
        <w:rPr>
          <w:rFonts w:ascii="Arial" w:hAnsi="Arial" w:cs="Arial"/>
          <w:sz w:val="24"/>
          <w:szCs w:val="24"/>
        </w:rPr>
      </w:pPr>
      <w:r w:rsidRPr="009F57F4">
        <w:rPr>
          <w:rFonts w:ascii="Arial" w:hAnsi="Arial" w:cs="Arial"/>
          <w:sz w:val="24"/>
          <w:szCs w:val="24"/>
        </w:rPr>
        <w:t>wartości artystyczne i oryginalność.</w:t>
      </w:r>
    </w:p>
    <w:p w:rsidR="006F505F" w:rsidRPr="009F57F4" w:rsidRDefault="006F505F" w:rsidP="006F505F">
      <w:pPr>
        <w:pStyle w:val="Akapitzlist"/>
        <w:numPr>
          <w:ilvl w:val="0"/>
          <w:numId w:val="3"/>
        </w:numPr>
        <w:ind w:right="0"/>
        <w:rPr>
          <w:rFonts w:ascii="Arial" w:eastAsia="Times New Roman" w:hAnsi="Arial" w:cs="Arial"/>
          <w:sz w:val="24"/>
          <w:szCs w:val="24"/>
          <w:lang w:eastAsia="pl-PL"/>
        </w:rPr>
      </w:pPr>
      <w:r w:rsidRPr="009F57F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Wymagania pracy:</w:t>
      </w:r>
    </w:p>
    <w:p w:rsidR="006F505F" w:rsidRPr="009F57F4" w:rsidRDefault="006F505F" w:rsidP="006F505F">
      <w:pPr>
        <w:ind w:right="0" w:firstLine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505F" w:rsidRPr="009F57F4" w:rsidRDefault="00443BBD" w:rsidP="006F505F">
      <w:pPr>
        <w:pStyle w:val="Akapitzlist"/>
        <w:numPr>
          <w:ilvl w:val="0"/>
          <w:numId w:val="5"/>
        </w:numPr>
        <w:ind w:right="0"/>
        <w:rPr>
          <w:rFonts w:ascii="Arial" w:eastAsia="Times New Roman" w:hAnsi="Arial" w:cs="Arial"/>
          <w:sz w:val="24"/>
          <w:szCs w:val="24"/>
          <w:lang w:eastAsia="pl-PL"/>
        </w:rPr>
      </w:pPr>
      <w:r w:rsidRPr="009F57F4">
        <w:rPr>
          <w:rFonts w:ascii="Arial" w:eastAsia="Times New Roman" w:hAnsi="Arial" w:cs="Arial"/>
          <w:sz w:val="24"/>
          <w:szCs w:val="24"/>
          <w:lang w:eastAsia="pl-PL"/>
        </w:rPr>
        <w:t>wiersz na kartce w formacie A4 napisany na komputerze lub czytelnie ręcznie,</w:t>
      </w:r>
    </w:p>
    <w:p w:rsidR="006F505F" w:rsidRPr="009F57F4" w:rsidRDefault="006F505F" w:rsidP="006F505F">
      <w:pPr>
        <w:pStyle w:val="Akapitzlist"/>
        <w:numPr>
          <w:ilvl w:val="0"/>
          <w:numId w:val="5"/>
        </w:numPr>
        <w:ind w:right="0"/>
        <w:rPr>
          <w:rFonts w:ascii="Arial" w:eastAsia="Times New Roman" w:hAnsi="Arial" w:cs="Arial"/>
          <w:sz w:val="24"/>
          <w:szCs w:val="24"/>
          <w:lang w:eastAsia="pl-PL"/>
        </w:rPr>
      </w:pPr>
      <w:r w:rsidRPr="009F57F4">
        <w:rPr>
          <w:rFonts w:ascii="Arial" w:eastAsia="Times New Roman" w:hAnsi="Arial" w:cs="Arial"/>
          <w:sz w:val="24"/>
          <w:szCs w:val="24"/>
          <w:lang w:eastAsia="pl-PL"/>
        </w:rPr>
        <w:t>dane uczestnika: imię i nazwisko ucznia, klasa.</w:t>
      </w:r>
    </w:p>
    <w:p w:rsidR="006F505F" w:rsidRPr="009F57F4" w:rsidRDefault="006F505F" w:rsidP="006F505F">
      <w:pPr>
        <w:ind w:right="0" w:firstLine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505F" w:rsidRPr="009F57F4" w:rsidRDefault="006F505F" w:rsidP="006F505F">
      <w:pPr>
        <w:ind w:right="0" w:firstLine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F57F4">
        <w:rPr>
          <w:rFonts w:ascii="Arial" w:eastAsia="Times New Roman" w:hAnsi="Arial" w:cs="Arial"/>
          <w:sz w:val="24"/>
          <w:szCs w:val="24"/>
          <w:lang w:eastAsia="pl-PL"/>
        </w:rPr>
        <w:t>§ 3</w:t>
      </w:r>
    </w:p>
    <w:p w:rsidR="006F505F" w:rsidRPr="009F57F4" w:rsidRDefault="006F505F" w:rsidP="006F505F">
      <w:pPr>
        <w:ind w:right="0" w:firstLine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F57F4">
        <w:rPr>
          <w:rFonts w:ascii="Arial" w:eastAsia="Times New Roman" w:hAnsi="Arial" w:cs="Arial"/>
          <w:sz w:val="24"/>
          <w:szCs w:val="24"/>
          <w:lang w:eastAsia="pl-PL"/>
        </w:rPr>
        <w:t>Postanowienia końcowe</w:t>
      </w:r>
    </w:p>
    <w:p w:rsidR="006F505F" w:rsidRPr="009F57F4" w:rsidRDefault="006F505F" w:rsidP="006F505F">
      <w:pPr>
        <w:ind w:right="0" w:firstLine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505F" w:rsidRPr="009F57F4" w:rsidRDefault="00E408FE" w:rsidP="006F505F">
      <w:pPr>
        <w:pStyle w:val="Akapitzlist"/>
        <w:numPr>
          <w:ilvl w:val="0"/>
          <w:numId w:val="6"/>
        </w:numPr>
        <w:ind w:right="0"/>
        <w:rPr>
          <w:rFonts w:ascii="Arial" w:eastAsia="Times New Roman" w:hAnsi="Arial" w:cs="Arial"/>
          <w:sz w:val="24"/>
          <w:szCs w:val="24"/>
          <w:lang w:eastAsia="pl-PL"/>
        </w:rPr>
      </w:pPr>
      <w:r w:rsidRPr="009F57F4">
        <w:rPr>
          <w:rFonts w:ascii="Arial" w:eastAsia="Times New Roman" w:hAnsi="Arial" w:cs="Arial"/>
          <w:sz w:val="24"/>
          <w:szCs w:val="24"/>
          <w:lang w:eastAsia="pl-PL"/>
        </w:rPr>
        <w:t>Udział w konkursie jest</w:t>
      </w:r>
      <w:r w:rsidR="006F505F" w:rsidRPr="009F57F4">
        <w:rPr>
          <w:rFonts w:ascii="Arial" w:eastAsia="Times New Roman" w:hAnsi="Arial" w:cs="Arial"/>
          <w:sz w:val="24"/>
          <w:szCs w:val="24"/>
          <w:lang w:eastAsia="pl-PL"/>
        </w:rPr>
        <w:t xml:space="preserve"> równoznaczny z wyrażeniem zgody na zaprezentowanie dla potrzeb konkursu prac oraz danych autorów.</w:t>
      </w:r>
    </w:p>
    <w:p w:rsidR="006F505F" w:rsidRPr="009F57F4" w:rsidRDefault="006F505F" w:rsidP="006F505F">
      <w:pPr>
        <w:pStyle w:val="Akapitzlist"/>
        <w:numPr>
          <w:ilvl w:val="0"/>
          <w:numId w:val="6"/>
        </w:numPr>
        <w:ind w:right="0"/>
        <w:rPr>
          <w:rFonts w:ascii="Arial" w:eastAsia="Times New Roman" w:hAnsi="Arial" w:cs="Arial"/>
          <w:sz w:val="24"/>
          <w:szCs w:val="24"/>
          <w:lang w:eastAsia="pl-PL"/>
        </w:rPr>
      </w:pPr>
      <w:r w:rsidRPr="009F57F4">
        <w:rPr>
          <w:rFonts w:ascii="Arial" w:eastAsia="Times New Roman" w:hAnsi="Arial" w:cs="Arial"/>
          <w:sz w:val="24"/>
          <w:szCs w:val="24"/>
          <w:lang w:eastAsia="pl-PL"/>
        </w:rPr>
        <w:t>Na zdobywców I, II, III miejsca czekają nagrody.</w:t>
      </w:r>
    </w:p>
    <w:p w:rsidR="006F505F" w:rsidRPr="009F57F4" w:rsidRDefault="006F505F" w:rsidP="006F505F">
      <w:pPr>
        <w:pStyle w:val="Akapitzlist"/>
        <w:numPr>
          <w:ilvl w:val="0"/>
          <w:numId w:val="6"/>
        </w:numPr>
        <w:ind w:right="0"/>
        <w:rPr>
          <w:rFonts w:ascii="Arial" w:eastAsia="Times New Roman" w:hAnsi="Arial" w:cs="Arial"/>
          <w:sz w:val="24"/>
          <w:szCs w:val="24"/>
          <w:lang w:eastAsia="pl-PL"/>
        </w:rPr>
      </w:pPr>
      <w:r w:rsidRPr="009F57F4">
        <w:rPr>
          <w:rFonts w:ascii="Arial" w:eastAsia="Times New Roman" w:hAnsi="Arial" w:cs="Arial"/>
          <w:sz w:val="24"/>
          <w:szCs w:val="24"/>
          <w:lang w:eastAsia="pl-PL"/>
        </w:rPr>
        <w:t xml:space="preserve">Szczegółowych informacji dotyczących Konkursu udziela Kinga </w:t>
      </w:r>
      <w:proofErr w:type="spellStart"/>
      <w:r w:rsidRPr="009F57F4">
        <w:rPr>
          <w:rFonts w:ascii="Arial" w:eastAsia="Times New Roman" w:hAnsi="Arial" w:cs="Arial"/>
          <w:sz w:val="24"/>
          <w:szCs w:val="24"/>
          <w:lang w:eastAsia="pl-PL"/>
        </w:rPr>
        <w:t>Grygier</w:t>
      </w:r>
      <w:proofErr w:type="spellEnd"/>
      <w:r w:rsidRPr="009F57F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408FE" w:rsidRPr="009F57F4">
        <w:rPr>
          <w:rFonts w:ascii="Arial" w:eastAsia="Times New Roman" w:hAnsi="Arial" w:cs="Arial"/>
          <w:sz w:val="24"/>
          <w:szCs w:val="24"/>
          <w:lang w:eastAsia="pl-PL"/>
        </w:rPr>
        <w:t>i Magdalena Rojek w bibliotece.</w:t>
      </w:r>
    </w:p>
    <w:p w:rsidR="006F505F" w:rsidRPr="00F8593B" w:rsidRDefault="006F505F" w:rsidP="006F505F">
      <w:pPr>
        <w:rPr>
          <w:rFonts w:ascii="Times New Roman" w:hAnsi="Times New Roman" w:cs="Times New Roman"/>
          <w:b/>
          <w:sz w:val="24"/>
          <w:szCs w:val="24"/>
        </w:rPr>
      </w:pPr>
    </w:p>
    <w:p w:rsidR="006F505F" w:rsidRPr="00F8593B" w:rsidRDefault="006F505F" w:rsidP="006F505F">
      <w:pPr>
        <w:rPr>
          <w:rFonts w:ascii="Times New Roman" w:hAnsi="Times New Roman" w:cs="Times New Roman"/>
          <w:b/>
          <w:sz w:val="24"/>
          <w:szCs w:val="24"/>
        </w:rPr>
      </w:pPr>
    </w:p>
    <w:p w:rsidR="006F505F" w:rsidRPr="00F8593B" w:rsidRDefault="006F505F" w:rsidP="006F505F">
      <w:pPr>
        <w:rPr>
          <w:rFonts w:ascii="Times New Roman" w:hAnsi="Times New Roman" w:cs="Times New Roman"/>
          <w:sz w:val="24"/>
          <w:szCs w:val="24"/>
        </w:rPr>
      </w:pPr>
    </w:p>
    <w:p w:rsidR="006F505F" w:rsidRPr="00F8593B" w:rsidRDefault="006F505F" w:rsidP="006F505F">
      <w:pPr>
        <w:rPr>
          <w:rFonts w:ascii="Times New Roman" w:hAnsi="Times New Roman" w:cs="Times New Roman"/>
          <w:sz w:val="24"/>
          <w:szCs w:val="24"/>
        </w:rPr>
      </w:pPr>
    </w:p>
    <w:p w:rsidR="006F505F" w:rsidRPr="00F8593B" w:rsidRDefault="006F505F" w:rsidP="006F505F">
      <w:pPr>
        <w:rPr>
          <w:rFonts w:ascii="Times New Roman" w:hAnsi="Times New Roman" w:cs="Times New Roman"/>
          <w:sz w:val="24"/>
          <w:szCs w:val="24"/>
        </w:rPr>
      </w:pPr>
    </w:p>
    <w:p w:rsidR="0028784F" w:rsidRPr="00F8593B" w:rsidRDefault="0028784F">
      <w:pPr>
        <w:rPr>
          <w:rFonts w:ascii="Times New Roman" w:hAnsi="Times New Roman" w:cs="Times New Roman"/>
          <w:sz w:val="24"/>
          <w:szCs w:val="24"/>
        </w:rPr>
      </w:pPr>
    </w:p>
    <w:sectPr w:rsidR="0028784F" w:rsidRPr="00F8593B" w:rsidSect="00287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5FE"/>
    <w:multiLevelType w:val="hybridMultilevel"/>
    <w:tmpl w:val="EF8A1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13D8F"/>
    <w:multiLevelType w:val="hybridMultilevel"/>
    <w:tmpl w:val="EF8A1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15428"/>
    <w:multiLevelType w:val="hybridMultilevel"/>
    <w:tmpl w:val="E8A8FAA4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421E6"/>
    <w:multiLevelType w:val="hybridMultilevel"/>
    <w:tmpl w:val="61A0A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7E40A2"/>
    <w:multiLevelType w:val="hybridMultilevel"/>
    <w:tmpl w:val="8C88C08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B453822"/>
    <w:multiLevelType w:val="hybridMultilevel"/>
    <w:tmpl w:val="66A41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CE4CC6"/>
    <w:multiLevelType w:val="hybridMultilevel"/>
    <w:tmpl w:val="1318C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F505F"/>
    <w:rsid w:val="000E5C18"/>
    <w:rsid w:val="001129F0"/>
    <w:rsid w:val="0028784F"/>
    <w:rsid w:val="00443BBD"/>
    <w:rsid w:val="00617DD6"/>
    <w:rsid w:val="0068035F"/>
    <w:rsid w:val="006C16E1"/>
    <w:rsid w:val="006F505F"/>
    <w:rsid w:val="009F57F4"/>
    <w:rsid w:val="00D012CF"/>
    <w:rsid w:val="00D33BB0"/>
    <w:rsid w:val="00D623B9"/>
    <w:rsid w:val="00E408FE"/>
    <w:rsid w:val="00F85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right="-57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0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505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443BBD"/>
    <w:pPr>
      <w:spacing w:line="240" w:lineRule="auto"/>
      <w:ind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3BB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3</cp:revision>
  <cp:lastPrinted>2022-01-24T10:22:00Z</cp:lastPrinted>
  <dcterms:created xsi:type="dcterms:W3CDTF">2022-01-24T10:22:00Z</dcterms:created>
  <dcterms:modified xsi:type="dcterms:W3CDTF">2022-01-24T10:27:00Z</dcterms:modified>
</cp:coreProperties>
</file>