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D9051A" w:rsidRDefault="00E34C6D" w:rsidP="00D9051A">
      <w:pPr>
        <w:jc w:val="center"/>
        <w:rPr>
          <w:b/>
          <w:sz w:val="24"/>
          <w:szCs w:val="24"/>
        </w:rPr>
      </w:pPr>
      <w:r w:rsidRPr="00D9051A">
        <w:rPr>
          <w:b/>
          <w:sz w:val="24"/>
          <w:szCs w:val="24"/>
        </w:rPr>
        <w:t>FORMULARZ  ZGŁOSZENIOWY</w:t>
      </w:r>
    </w:p>
    <w:p w:rsidR="00D9051A" w:rsidRPr="00D9051A" w:rsidRDefault="00D9051A" w:rsidP="00D9051A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01DC84" wp14:editId="6575ADDC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9BBF10" wp14:editId="67FDC97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rFonts w:ascii="Calibri" w:eastAsia="Calibri" w:hAnsi="Calibri" w:cs="Times New Roman"/>
          <w:sz w:val="24"/>
          <w:szCs w:val="24"/>
        </w:rPr>
        <w:t xml:space="preserve">Projekt 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„Bilet do kariery- I”</w:t>
      </w:r>
      <w:r w:rsidRPr="00D9051A">
        <w:rPr>
          <w:rFonts w:ascii="Calibri" w:eastAsia="Calibri" w:hAnsi="Calibri" w:cs="Times New Roman"/>
          <w:sz w:val="24"/>
          <w:szCs w:val="24"/>
        </w:rPr>
        <w:t xml:space="preserve"> o numerze 2021-1-PL01-KA121-VET-000004137</w:t>
      </w:r>
      <w:r w:rsidRPr="00D9051A">
        <w:rPr>
          <w:sz w:val="24"/>
          <w:szCs w:val="24"/>
        </w:rPr>
        <w:t xml:space="preserve"> realizowany </w:t>
      </w:r>
      <w:r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Pr="00D9051A">
        <w:rPr>
          <w:sz w:val="24"/>
          <w:szCs w:val="24"/>
        </w:rPr>
        <w:t xml:space="preserve">programu </w:t>
      </w:r>
      <w:r w:rsidRPr="00D9051A">
        <w:rPr>
          <w:b/>
          <w:sz w:val="24"/>
          <w:szCs w:val="24"/>
        </w:rPr>
        <w:t>Erasmus+</w:t>
      </w:r>
      <w:r w:rsidRPr="00D9051A">
        <w:rPr>
          <w:sz w:val="24"/>
          <w:szCs w:val="24"/>
        </w:rPr>
        <w:t xml:space="preserve"> akcja: Akredytowane projekty na rzecz mobilności osób uczących się i kadry w sektorze Kształcenia i szkolenia zawodowego (KA121-VET)</w:t>
      </w:r>
    </w:p>
    <w:p w:rsidR="00F7268C" w:rsidRPr="00B8740F" w:rsidRDefault="00F7268C" w:rsidP="00D9051A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</w:p>
    <w:p w:rsidR="00DB2B8A" w:rsidRPr="00384791" w:rsidRDefault="00B8740F" w:rsidP="00384791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 xml:space="preserve"> </w:t>
      </w:r>
      <w:r w:rsidR="007715E5">
        <w:rPr>
          <w:b/>
        </w:rPr>
        <w:t>W</w:t>
      </w:r>
      <w:r w:rsidR="00DB2B8A" w:rsidRPr="00384791">
        <w:rPr>
          <w:b/>
        </w:rPr>
        <w:t>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</w:tbl>
    <w:p w:rsidR="00BB3AA6" w:rsidRPr="00EE0D08" w:rsidRDefault="000A05B0" w:rsidP="00EE0D08">
      <w:pPr>
        <w:jc w:val="both"/>
        <w:rPr>
          <w:i/>
        </w:rPr>
      </w:pPr>
      <w:r>
        <w:br/>
      </w:r>
      <w:r w:rsidR="005A2669" w:rsidRPr="00BB3AA6">
        <w:rPr>
          <w:i/>
        </w:rPr>
        <w:t>Wyrażam zgodę na przetwarzanie moich danych osobowych zawartych w formularzu dla celów rekrutacji do projektu</w:t>
      </w:r>
      <w:r w:rsidR="00DC58AD" w:rsidRPr="00BB3AA6">
        <w:rPr>
          <w:i/>
        </w:rPr>
        <w:t xml:space="preserve"> w ramach akcji 1. – Mobilność uczniów i kadry w ramach sektora Kształcenie</w:t>
      </w:r>
      <w:r w:rsidR="005836C2">
        <w:rPr>
          <w:i/>
        </w:rPr>
        <w:br/>
      </w:r>
      <w:r w:rsidR="00DC58AD" w:rsidRPr="00BB3AA6">
        <w:rPr>
          <w:i/>
        </w:rPr>
        <w:t xml:space="preserve">i Szkolenie Zawodowe w programie Erasmus+ 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DB2B8A" w:rsidRDefault="00DB2B8A" w:rsidP="00AA4893">
      <w:pPr>
        <w:pStyle w:val="Akapitzlist"/>
        <w:ind w:left="0"/>
      </w:pP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</w:t>
      </w:r>
      <w:r>
        <w:lastRenderedPageBreak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  <w:r w:rsidR="00C02A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74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B37C04">
      <w:pPr>
        <w:spacing w:after="0" w:line="360" w:lineRule="auto"/>
      </w:pPr>
    </w:p>
    <w:p w:rsidR="0062243F" w:rsidRDefault="0062243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7715E5" w:rsidRDefault="007715E5" w:rsidP="00384791">
      <w:pPr>
        <w:spacing w:after="0" w:line="360" w:lineRule="auto"/>
        <w:ind w:left="993" w:hanging="993"/>
      </w:pPr>
    </w:p>
    <w:p w:rsidR="007715E5" w:rsidRDefault="007715E5" w:rsidP="00384791">
      <w:pPr>
        <w:spacing w:after="0" w:line="360" w:lineRule="auto"/>
        <w:ind w:left="993" w:hanging="993"/>
      </w:pPr>
    </w:p>
    <w:p w:rsidR="00183E8B" w:rsidRPr="00C02A85" w:rsidRDefault="00B37C04" w:rsidP="007715E5">
      <w:pPr>
        <w:spacing w:after="0" w:line="240" w:lineRule="auto"/>
        <w:rPr>
          <w:sz w:val="20"/>
          <w:szCs w:val="20"/>
        </w:rPr>
      </w:pPr>
      <w:r w:rsidRPr="00C02A85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C02A85">
        <w:rPr>
          <w:sz w:val="20"/>
          <w:szCs w:val="20"/>
        </w:rPr>
        <w:t xml:space="preserve">projektu </w:t>
      </w:r>
      <w:r w:rsidRPr="00C02A85">
        <w:rPr>
          <w:sz w:val="20"/>
          <w:szCs w:val="20"/>
        </w:rPr>
        <w:t xml:space="preserve"> posłużą w dalszych czynnościach rekrutacyjnych. </w:t>
      </w:r>
    </w:p>
    <w:p w:rsidR="00B37C04" w:rsidRPr="00C02A85" w:rsidRDefault="00B37C04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C02A85">
        <w:rPr>
          <w:sz w:val="20"/>
          <w:szCs w:val="20"/>
        </w:rPr>
        <w:t xml:space="preserve">. </w:t>
      </w:r>
    </w:p>
    <w:p w:rsidR="00C02A85" w:rsidRPr="00C02A85" w:rsidRDefault="00C02A85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Kursy i szkolenia odbędą się zgodnie z art. 70 c ust.1  Ustawy z dnia 26 stycznia 1982 r. Karta Nauczyciela (Dz. U. z 2021 r. poz. 1762)</w:t>
      </w:r>
      <w:r>
        <w:rPr>
          <w:sz w:val="20"/>
          <w:szCs w:val="20"/>
        </w:rPr>
        <w:t>.</w:t>
      </w:r>
    </w:p>
    <w:sectPr w:rsidR="00C02A85" w:rsidRPr="00C02A85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65" w:rsidRDefault="00BF7A65" w:rsidP="00E34C6D">
      <w:pPr>
        <w:spacing w:after="0" w:line="240" w:lineRule="auto"/>
      </w:pPr>
      <w:r>
        <w:separator/>
      </w:r>
    </w:p>
  </w:endnote>
  <w:endnote w:type="continuationSeparator" w:id="0">
    <w:p w:rsidR="00BF7A65" w:rsidRDefault="00BF7A65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5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65" w:rsidRDefault="00BF7A65" w:rsidP="00E34C6D">
      <w:pPr>
        <w:spacing w:after="0" w:line="240" w:lineRule="auto"/>
      </w:pPr>
      <w:r>
        <w:separator/>
      </w:r>
    </w:p>
  </w:footnote>
  <w:footnote w:type="continuationSeparator" w:id="0">
    <w:p w:rsidR="00BF7A65" w:rsidRDefault="00BF7A65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C02A85">
    <w:pPr>
      <w:pStyle w:val="Nagwek"/>
    </w:pPr>
    <w:r>
      <w:rPr>
        <w:noProof/>
      </w:rPr>
      <w:drawing>
        <wp:inline distT="0" distB="0" distL="0" distR="0">
          <wp:extent cx="5760720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C2DC7"/>
    <w:rsid w:val="00384791"/>
    <w:rsid w:val="003C4AC1"/>
    <w:rsid w:val="0041457C"/>
    <w:rsid w:val="004423D1"/>
    <w:rsid w:val="004A4B2A"/>
    <w:rsid w:val="004B2C68"/>
    <w:rsid w:val="005836C2"/>
    <w:rsid w:val="005A2669"/>
    <w:rsid w:val="005C351C"/>
    <w:rsid w:val="005D2DD8"/>
    <w:rsid w:val="0062243F"/>
    <w:rsid w:val="006772EC"/>
    <w:rsid w:val="00681891"/>
    <w:rsid w:val="00683A4C"/>
    <w:rsid w:val="006970EC"/>
    <w:rsid w:val="006B3D28"/>
    <w:rsid w:val="007715E5"/>
    <w:rsid w:val="008A6888"/>
    <w:rsid w:val="00904EDB"/>
    <w:rsid w:val="00906852"/>
    <w:rsid w:val="00925BFB"/>
    <w:rsid w:val="00933FCD"/>
    <w:rsid w:val="009A7B07"/>
    <w:rsid w:val="00A56126"/>
    <w:rsid w:val="00A749F5"/>
    <w:rsid w:val="00AA4893"/>
    <w:rsid w:val="00B14B23"/>
    <w:rsid w:val="00B37C04"/>
    <w:rsid w:val="00B708B4"/>
    <w:rsid w:val="00B73BF4"/>
    <w:rsid w:val="00B8740F"/>
    <w:rsid w:val="00BB3AA6"/>
    <w:rsid w:val="00BB563C"/>
    <w:rsid w:val="00BF20C9"/>
    <w:rsid w:val="00BF7A65"/>
    <w:rsid w:val="00C02A85"/>
    <w:rsid w:val="00C03E2B"/>
    <w:rsid w:val="00C650A1"/>
    <w:rsid w:val="00D02584"/>
    <w:rsid w:val="00D15D23"/>
    <w:rsid w:val="00D44D2D"/>
    <w:rsid w:val="00D9051A"/>
    <w:rsid w:val="00DB2B8A"/>
    <w:rsid w:val="00DC58AD"/>
    <w:rsid w:val="00E34C6D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87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874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B87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A5396-09FF-4CE8-AD24-7001066F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5</cp:revision>
  <cp:lastPrinted>2020-05-17T16:09:00Z</cp:lastPrinted>
  <dcterms:created xsi:type="dcterms:W3CDTF">2022-03-01T09:32:00Z</dcterms:created>
  <dcterms:modified xsi:type="dcterms:W3CDTF">2022-03-01T11:01:00Z</dcterms:modified>
</cp:coreProperties>
</file>