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4EF0D4" w14:textId="795A3F51" w:rsidR="00A93158" w:rsidRPr="009D77B3" w:rsidRDefault="00A93158" w:rsidP="009D77B3">
      <w:pPr>
        <w:rPr>
          <w:rFonts w:asciiTheme="minorHAnsi" w:hAnsiTheme="minorHAnsi" w:cstheme="minorHAnsi"/>
          <w:b/>
        </w:rPr>
      </w:pPr>
      <w:r w:rsidRPr="009D77B3">
        <w:rPr>
          <w:rFonts w:asciiTheme="minorHAnsi" w:hAnsiTheme="minorHAnsi" w:cstheme="minorHAnsi"/>
          <w:b/>
        </w:rPr>
        <w:t>Regulamin konkursu kulinarnego:</w:t>
      </w:r>
    </w:p>
    <w:p w14:paraId="6179C111" w14:textId="45D6B44C" w:rsidR="00A93158" w:rsidRPr="009D77B3" w:rsidRDefault="00A93158" w:rsidP="009D77B3">
      <w:pPr>
        <w:rPr>
          <w:rFonts w:asciiTheme="minorHAnsi" w:hAnsiTheme="minorHAnsi" w:cstheme="minorHAnsi"/>
          <w:bCs/>
        </w:rPr>
      </w:pPr>
      <w:r w:rsidRPr="009D77B3">
        <w:rPr>
          <w:rFonts w:asciiTheme="minorHAnsi" w:hAnsiTheme="minorHAnsi" w:cstheme="minorHAnsi"/>
          <w:bCs/>
        </w:rPr>
        <w:t>- przedmiotem konkursu będzie wykorzystanie wieprzowiny jako główny składnik konkursu</w:t>
      </w:r>
      <w:r w:rsidR="009D77B3" w:rsidRPr="009D77B3">
        <w:rPr>
          <w:rFonts w:asciiTheme="minorHAnsi" w:hAnsiTheme="minorHAnsi" w:cstheme="minorHAnsi"/>
          <w:bCs/>
        </w:rPr>
        <w:t>,</w:t>
      </w:r>
    </w:p>
    <w:p w14:paraId="16F09107" w14:textId="58CF9921" w:rsidR="00A93158" w:rsidRPr="009D77B3" w:rsidRDefault="00A93158" w:rsidP="009D77B3">
      <w:pPr>
        <w:rPr>
          <w:rFonts w:asciiTheme="minorHAnsi" w:hAnsiTheme="minorHAnsi" w:cstheme="minorHAnsi"/>
          <w:bCs/>
        </w:rPr>
      </w:pPr>
      <w:r w:rsidRPr="009D77B3">
        <w:rPr>
          <w:rFonts w:asciiTheme="minorHAnsi" w:hAnsiTheme="minorHAnsi" w:cstheme="minorHAnsi"/>
          <w:bCs/>
        </w:rPr>
        <w:t xml:space="preserve">- w konkursie wezmą udział </w:t>
      </w:r>
      <w:bookmarkStart w:id="0" w:name="_Hlk119586208"/>
      <w:r w:rsidRPr="009D77B3">
        <w:rPr>
          <w:rFonts w:asciiTheme="minorHAnsi" w:hAnsiTheme="minorHAnsi" w:cstheme="minorHAnsi"/>
        </w:rPr>
        <w:t>2- osobowe drużyny</w:t>
      </w:r>
      <w:r w:rsidRPr="009D77B3">
        <w:rPr>
          <w:rFonts w:asciiTheme="minorHAnsi" w:hAnsiTheme="minorHAnsi" w:cstheme="minorHAnsi"/>
          <w:bCs/>
        </w:rPr>
        <w:t xml:space="preserve"> złożone z uczniów z branży cukierniczej oraz gastronomiczej-cukiernik, kucharz, technik żywienia i usług gastronomicznych</w:t>
      </w:r>
      <w:r w:rsidR="009D77B3">
        <w:rPr>
          <w:rFonts w:asciiTheme="minorHAnsi" w:hAnsiTheme="minorHAnsi" w:cstheme="minorHAnsi"/>
          <w:bCs/>
        </w:rPr>
        <w:t>,</w:t>
      </w:r>
      <w:r w:rsidRPr="009D77B3">
        <w:rPr>
          <w:rFonts w:asciiTheme="minorHAnsi" w:hAnsiTheme="minorHAnsi" w:cstheme="minorHAnsi"/>
          <w:bCs/>
        </w:rPr>
        <w:t xml:space="preserve"> </w:t>
      </w:r>
    </w:p>
    <w:bookmarkEnd w:id="0"/>
    <w:p w14:paraId="25F889F1" w14:textId="2F3278CE" w:rsidR="00A93158" w:rsidRPr="009D77B3" w:rsidRDefault="00A93158" w:rsidP="009D77B3">
      <w:pPr>
        <w:rPr>
          <w:rFonts w:asciiTheme="minorHAnsi" w:hAnsiTheme="minorHAnsi" w:cstheme="minorHAnsi"/>
        </w:rPr>
      </w:pPr>
      <w:r w:rsidRPr="009D77B3">
        <w:rPr>
          <w:rFonts w:asciiTheme="minorHAnsi" w:hAnsiTheme="minorHAnsi" w:cstheme="minorHAnsi"/>
          <w:bCs/>
        </w:rPr>
        <w:t xml:space="preserve">- szkoła wysyła maksymalnie </w:t>
      </w:r>
      <w:r w:rsidRPr="009D77B3">
        <w:rPr>
          <w:rFonts w:asciiTheme="minorHAnsi" w:hAnsiTheme="minorHAnsi" w:cstheme="minorHAnsi"/>
        </w:rPr>
        <w:t>2 drużyny</w:t>
      </w:r>
      <w:r w:rsidR="009D77B3">
        <w:rPr>
          <w:rFonts w:asciiTheme="minorHAnsi" w:hAnsiTheme="minorHAnsi" w:cstheme="minorHAnsi"/>
        </w:rPr>
        <w:t>,</w:t>
      </w:r>
    </w:p>
    <w:p w14:paraId="4AD0B891" w14:textId="7BEF009F" w:rsidR="00A93158" w:rsidRPr="009D77B3" w:rsidRDefault="00A93158" w:rsidP="009D77B3">
      <w:pPr>
        <w:rPr>
          <w:rFonts w:asciiTheme="minorHAnsi" w:hAnsiTheme="minorHAnsi" w:cstheme="minorHAnsi"/>
          <w:bCs/>
        </w:rPr>
      </w:pPr>
      <w:r w:rsidRPr="009D77B3">
        <w:rPr>
          <w:rFonts w:asciiTheme="minorHAnsi" w:hAnsiTheme="minorHAnsi" w:cstheme="minorHAnsi"/>
          <w:bCs/>
        </w:rPr>
        <w:t>- profesjonalny ubiór zawodników musi być zgodny z</w:t>
      </w:r>
      <w:r w:rsidR="009D77B3">
        <w:rPr>
          <w:rFonts w:asciiTheme="minorHAnsi" w:hAnsiTheme="minorHAnsi" w:cstheme="minorHAnsi"/>
          <w:bCs/>
        </w:rPr>
        <w:t xml:space="preserve"> przepisami dotyczącymi higieny </w:t>
      </w:r>
      <w:r w:rsidRPr="009D77B3">
        <w:rPr>
          <w:rFonts w:asciiTheme="minorHAnsi" w:hAnsiTheme="minorHAnsi" w:cstheme="minorHAnsi"/>
          <w:bCs/>
        </w:rPr>
        <w:t>osobistej pracowników zakładów żywienia zbiorowego</w:t>
      </w:r>
      <w:r w:rsidR="009D77B3">
        <w:rPr>
          <w:rFonts w:asciiTheme="minorHAnsi" w:hAnsiTheme="minorHAnsi" w:cstheme="minorHAnsi"/>
          <w:bCs/>
        </w:rPr>
        <w:t>,</w:t>
      </w:r>
    </w:p>
    <w:p w14:paraId="44458098" w14:textId="1AF7DDDB" w:rsidR="00A93158" w:rsidRPr="009D77B3" w:rsidRDefault="00A93158" w:rsidP="009D77B3">
      <w:pPr>
        <w:rPr>
          <w:rFonts w:asciiTheme="minorHAnsi" w:hAnsiTheme="minorHAnsi" w:cstheme="minorHAnsi"/>
          <w:bCs/>
        </w:rPr>
      </w:pPr>
      <w:r w:rsidRPr="009D77B3">
        <w:rPr>
          <w:rFonts w:asciiTheme="minorHAnsi" w:hAnsiTheme="minorHAnsi" w:cstheme="minorHAnsi"/>
        </w:rPr>
        <w:t>- każda drużyna przygotowuje 4 porcje dania</w:t>
      </w:r>
      <w:r w:rsidRPr="009D77B3">
        <w:rPr>
          <w:rFonts w:asciiTheme="minorHAnsi" w:hAnsiTheme="minorHAnsi" w:cstheme="minorHAnsi"/>
          <w:bCs/>
        </w:rPr>
        <w:t xml:space="preserve"> w czasie </w:t>
      </w:r>
      <w:r w:rsidRPr="009D77B3">
        <w:rPr>
          <w:rFonts w:asciiTheme="minorHAnsi" w:hAnsiTheme="minorHAnsi" w:cstheme="minorHAnsi"/>
        </w:rPr>
        <w:t>2 godzin</w:t>
      </w:r>
      <w:r w:rsidR="009D77B3">
        <w:rPr>
          <w:rFonts w:asciiTheme="minorHAnsi" w:hAnsiTheme="minorHAnsi" w:cstheme="minorHAnsi"/>
        </w:rPr>
        <w:t>,</w:t>
      </w:r>
    </w:p>
    <w:p w14:paraId="396332F7" w14:textId="64D21C14" w:rsidR="00A93158" w:rsidRPr="009D77B3" w:rsidRDefault="00A93158" w:rsidP="009D77B3">
      <w:pPr>
        <w:rPr>
          <w:rFonts w:asciiTheme="minorHAnsi" w:hAnsiTheme="minorHAnsi" w:cstheme="minorHAnsi"/>
          <w:bCs/>
        </w:rPr>
      </w:pPr>
      <w:r w:rsidRPr="009D77B3">
        <w:rPr>
          <w:rFonts w:asciiTheme="minorHAnsi" w:hAnsiTheme="minorHAnsi" w:cstheme="minorHAnsi"/>
          <w:bCs/>
        </w:rPr>
        <w:t>- zawodnicy otrzymają mięso wieprzowe o wadze 800g, które zapewni organizator konkursu, konieczne jest określenie rodzaju (udziec, schab, karkówka lub łopatka) oraz podstawowe przyprawy (sól, pieprz) oraz podstawowe składniki (cukier, mąka, kasza manna, bułka tarta, mleko), pozostałe niezbędne składniki zawodnik zapewnia we własnym zakresie</w:t>
      </w:r>
      <w:r w:rsidR="009D77B3">
        <w:rPr>
          <w:rFonts w:asciiTheme="minorHAnsi" w:hAnsiTheme="minorHAnsi" w:cstheme="minorHAnsi"/>
          <w:bCs/>
        </w:rPr>
        <w:t>,</w:t>
      </w:r>
    </w:p>
    <w:p w14:paraId="2DA70F37" w14:textId="6B8C1942" w:rsidR="00A93158" w:rsidRPr="009D77B3" w:rsidRDefault="00A93158" w:rsidP="009D77B3">
      <w:pPr>
        <w:rPr>
          <w:rFonts w:asciiTheme="minorHAnsi" w:hAnsiTheme="minorHAnsi" w:cstheme="minorHAnsi"/>
          <w:bCs/>
        </w:rPr>
      </w:pPr>
      <w:r w:rsidRPr="009D77B3">
        <w:rPr>
          <w:rFonts w:asciiTheme="minorHAnsi" w:hAnsiTheme="minorHAnsi" w:cstheme="minorHAnsi"/>
          <w:bCs/>
        </w:rPr>
        <w:t>- po wykonaniu zadania konkursowego zawodnicy posprzątają swoje stanowisko pracy</w:t>
      </w:r>
      <w:r w:rsidR="009D77B3">
        <w:rPr>
          <w:rFonts w:asciiTheme="minorHAnsi" w:hAnsiTheme="minorHAnsi" w:cstheme="minorHAnsi"/>
          <w:bCs/>
        </w:rPr>
        <w:t>.</w:t>
      </w:r>
    </w:p>
    <w:p w14:paraId="7CFF7084" w14:textId="77777777" w:rsidR="00A93158" w:rsidRPr="009D77B3" w:rsidRDefault="00A93158" w:rsidP="00A93158">
      <w:pPr>
        <w:ind w:firstLine="709"/>
        <w:rPr>
          <w:rFonts w:asciiTheme="minorHAnsi" w:hAnsiTheme="minorHAnsi" w:cstheme="minorHAnsi"/>
          <w:bCs/>
        </w:rPr>
      </w:pPr>
    </w:p>
    <w:p w14:paraId="6E8C795A" w14:textId="77777777" w:rsidR="00A93158" w:rsidRPr="009D77B3" w:rsidRDefault="00A93158" w:rsidP="009D77B3">
      <w:pPr>
        <w:rPr>
          <w:rFonts w:asciiTheme="minorHAnsi" w:hAnsiTheme="minorHAnsi" w:cstheme="minorHAnsi"/>
          <w:b/>
        </w:rPr>
      </w:pPr>
      <w:r w:rsidRPr="009D77B3">
        <w:rPr>
          <w:rFonts w:asciiTheme="minorHAnsi" w:hAnsiTheme="minorHAnsi" w:cstheme="minorHAnsi"/>
          <w:b/>
        </w:rPr>
        <w:t>Wymogi konkursowe:</w:t>
      </w:r>
    </w:p>
    <w:p w14:paraId="1E186636" w14:textId="78B1EBB0" w:rsidR="00A93158" w:rsidRPr="009D77B3" w:rsidRDefault="00A93158" w:rsidP="00A93158">
      <w:pPr>
        <w:rPr>
          <w:rFonts w:asciiTheme="minorHAnsi" w:hAnsiTheme="minorHAnsi" w:cstheme="minorHAnsi"/>
          <w:b/>
        </w:rPr>
      </w:pPr>
      <w:r w:rsidRPr="009D77B3">
        <w:rPr>
          <w:rFonts w:asciiTheme="minorHAnsi" w:hAnsiTheme="minorHAnsi" w:cstheme="minorHAnsi"/>
          <w:bCs/>
        </w:rPr>
        <w:t xml:space="preserve">- przesłanie przepisów jednocześnie ze zgłoszeniem do konkursu, procedurą technologiczną i standaryzacją na 4 porcje – </w:t>
      </w:r>
      <w:bookmarkStart w:id="1" w:name="_Hlk119586236"/>
      <w:r w:rsidRPr="009D77B3">
        <w:rPr>
          <w:rFonts w:asciiTheme="minorHAnsi" w:hAnsiTheme="minorHAnsi" w:cstheme="minorHAnsi"/>
        </w:rPr>
        <w:t>termin przesyłania receptur do szkoły w Czechach: 30 listopada 2022 r.</w:t>
      </w:r>
    </w:p>
    <w:bookmarkEnd w:id="1"/>
    <w:p w14:paraId="2915EA7A" w14:textId="77777777" w:rsidR="00A93158" w:rsidRPr="009D77B3" w:rsidRDefault="00A93158" w:rsidP="009D77B3">
      <w:pPr>
        <w:rPr>
          <w:rFonts w:asciiTheme="minorHAnsi" w:hAnsiTheme="minorHAnsi" w:cstheme="minorHAnsi"/>
          <w:bCs/>
        </w:rPr>
      </w:pPr>
      <w:r w:rsidRPr="009D77B3">
        <w:rPr>
          <w:rFonts w:asciiTheme="minorHAnsi" w:hAnsiTheme="minorHAnsi" w:cstheme="minorHAnsi"/>
          <w:bCs/>
        </w:rPr>
        <w:t>Organizacja dnia konkursowego:</w:t>
      </w:r>
    </w:p>
    <w:p w14:paraId="48D12163" w14:textId="61DDEEC3" w:rsidR="00A93158" w:rsidRPr="009D77B3" w:rsidRDefault="00A93158" w:rsidP="009D77B3">
      <w:pPr>
        <w:rPr>
          <w:rFonts w:asciiTheme="minorHAnsi" w:hAnsiTheme="minorHAnsi" w:cstheme="minorHAnsi"/>
          <w:bCs/>
        </w:rPr>
      </w:pPr>
      <w:r w:rsidRPr="009D77B3">
        <w:rPr>
          <w:rFonts w:asciiTheme="minorHAnsi" w:hAnsiTheme="minorHAnsi" w:cstheme="minorHAnsi"/>
          <w:bCs/>
        </w:rPr>
        <w:t>- 09:00 rozpoczęcie konkursu</w:t>
      </w:r>
    </w:p>
    <w:p w14:paraId="19FAAF5B" w14:textId="1A1D8AEE" w:rsidR="00A93158" w:rsidRPr="009D77B3" w:rsidRDefault="00A93158" w:rsidP="009D77B3">
      <w:pPr>
        <w:rPr>
          <w:rFonts w:asciiTheme="minorHAnsi" w:hAnsiTheme="minorHAnsi" w:cstheme="minorHAnsi"/>
          <w:bCs/>
        </w:rPr>
      </w:pPr>
      <w:r w:rsidRPr="009D77B3">
        <w:rPr>
          <w:rFonts w:asciiTheme="minorHAnsi" w:hAnsiTheme="minorHAnsi" w:cstheme="minorHAnsi"/>
          <w:bCs/>
        </w:rPr>
        <w:t>- 09:30 - 10:00 przygotowanie stanowiska pracy</w:t>
      </w:r>
    </w:p>
    <w:p w14:paraId="4125E81C" w14:textId="7A678900" w:rsidR="00A93158" w:rsidRPr="009D77B3" w:rsidRDefault="00A93158" w:rsidP="009D77B3">
      <w:pPr>
        <w:rPr>
          <w:rFonts w:asciiTheme="minorHAnsi" w:hAnsiTheme="minorHAnsi" w:cstheme="minorHAnsi"/>
          <w:bCs/>
        </w:rPr>
      </w:pPr>
      <w:r w:rsidRPr="009D77B3">
        <w:rPr>
          <w:rFonts w:asciiTheme="minorHAnsi" w:hAnsiTheme="minorHAnsi" w:cstheme="minorHAnsi"/>
          <w:bCs/>
        </w:rPr>
        <w:t>- 10:00 - 12:00 (w tym sprzątanie stanowiska pracy)</w:t>
      </w:r>
    </w:p>
    <w:p w14:paraId="664660E6" w14:textId="70FFBC35" w:rsidR="00A93158" w:rsidRPr="009D77B3" w:rsidRDefault="00A93158" w:rsidP="009D77B3">
      <w:pPr>
        <w:rPr>
          <w:rFonts w:asciiTheme="minorHAnsi" w:hAnsiTheme="minorHAnsi" w:cstheme="minorHAnsi"/>
          <w:bCs/>
        </w:rPr>
      </w:pPr>
      <w:r w:rsidRPr="009D77B3">
        <w:rPr>
          <w:rFonts w:asciiTheme="minorHAnsi" w:hAnsiTheme="minorHAnsi" w:cstheme="minorHAnsi"/>
          <w:bCs/>
        </w:rPr>
        <w:t>- 12:00 - 13:00 ocena zadania konkursowego</w:t>
      </w:r>
    </w:p>
    <w:p w14:paraId="35003285" w14:textId="1DE43D29" w:rsidR="00A93158" w:rsidRPr="009D77B3" w:rsidRDefault="00A93158" w:rsidP="009D77B3">
      <w:pPr>
        <w:rPr>
          <w:rFonts w:asciiTheme="minorHAnsi" w:hAnsiTheme="minorHAnsi" w:cstheme="minorHAnsi"/>
          <w:bCs/>
        </w:rPr>
      </w:pPr>
      <w:r w:rsidRPr="009D77B3">
        <w:rPr>
          <w:rFonts w:asciiTheme="minorHAnsi" w:hAnsiTheme="minorHAnsi" w:cstheme="minorHAnsi"/>
          <w:bCs/>
        </w:rPr>
        <w:t>- 13:00 - ogłoszenie wyników</w:t>
      </w:r>
    </w:p>
    <w:p w14:paraId="639EDF6C" w14:textId="77777777" w:rsidR="00A93158" w:rsidRPr="009D77B3" w:rsidRDefault="00A93158" w:rsidP="00A93158">
      <w:pPr>
        <w:ind w:firstLine="709"/>
        <w:rPr>
          <w:rFonts w:asciiTheme="minorHAnsi" w:hAnsiTheme="minorHAnsi" w:cstheme="minorHAnsi"/>
          <w:bCs/>
        </w:rPr>
      </w:pPr>
    </w:p>
    <w:p w14:paraId="60EE1A88" w14:textId="77777777" w:rsidR="00A93158" w:rsidRPr="009D77B3" w:rsidRDefault="00A93158" w:rsidP="009D77B3">
      <w:pPr>
        <w:rPr>
          <w:rFonts w:asciiTheme="minorHAnsi" w:hAnsiTheme="minorHAnsi" w:cstheme="minorHAnsi"/>
          <w:bCs/>
        </w:rPr>
      </w:pPr>
      <w:bookmarkStart w:id="2" w:name="_GoBack"/>
      <w:bookmarkEnd w:id="2"/>
      <w:r w:rsidRPr="009D77B3">
        <w:rPr>
          <w:rFonts w:asciiTheme="minorHAnsi" w:hAnsiTheme="minorHAnsi" w:cstheme="minorHAnsi"/>
          <w:bCs/>
        </w:rPr>
        <w:t xml:space="preserve">W skład jury wejdą członkowie szkół biorących udział w konkursie, przewodniczącym jury będzie szef kuchni z restauracji Dom Narodowy Podbořany. </w:t>
      </w:r>
    </w:p>
    <w:p w14:paraId="297CCD9E" w14:textId="77777777" w:rsidR="00A93158" w:rsidRPr="009D77B3" w:rsidRDefault="00A93158" w:rsidP="00A93158">
      <w:pPr>
        <w:ind w:firstLine="709"/>
        <w:rPr>
          <w:rFonts w:asciiTheme="minorHAnsi" w:hAnsiTheme="minorHAnsi" w:cstheme="minorHAnsi"/>
          <w:bCs/>
        </w:rPr>
      </w:pPr>
    </w:p>
    <w:p w14:paraId="26C24114" w14:textId="77777777" w:rsidR="00850EA5" w:rsidRPr="009D77B3" w:rsidRDefault="00850EA5">
      <w:pPr>
        <w:rPr>
          <w:rFonts w:asciiTheme="minorHAnsi" w:hAnsiTheme="minorHAnsi" w:cstheme="minorHAnsi"/>
        </w:rPr>
      </w:pPr>
    </w:p>
    <w:sectPr w:rsidR="00850EA5" w:rsidRPr="009D77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158"/>
    <w:rsid w:val="00850EA5"/>
    <w:rsid w:val="009D77B3"/>
    <w:rsid w:val="00A931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45A01"/>
  <w15:chartTrackingRefBased/>
  <w15:docId w15:val="{14B92B5C-63B5-4567-97B5-5C049622C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93158"/>
    <w:pPr>
      <w:spacing w:after="0" w:line="240" w:lineRule="auto"/>
    </w:pPr>
    <w:rPr>
      <w:rFonts w:ascii="Times New Roman" w:eastAsia="SimSun" w:hAnsi="Times New Roman" w:cs="Times New Roman"/>
      <w:sz w:val="24"/>
      <w:szCs w:val="24"/>
      <w:lang w:val="cs-CZ" w:eastAsia="cs-CZ"/>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220</Words>
  <Characters>1320</Characters>
  <Application>Microsoft Office Word</Application>
  <DocSecurity>0</DocSecurity>
  <Lines>11</Lines>
  <Paragraphs>3</Paragraphs>
  <ScaleCrop>false</ScaleCrop>
  <Company/>
  <LinksUpToDate>false</LinksUpToDate>
  <CharactersWithSpaces>1537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Smusz-Waberska</dc:creator>
  <cp:keywords/>
  <dc:description/>
  <cp:lastModifiedBy>Monika Działkowska</cp:lastModifiedBy>
  <cp:revision>3</cp:revision>
  <dcterms:created xsi:type="dcterms:W3CDTF">2022-11-17T13:09:00Z</dcterms:created>
  <dcterms:modified xsi:type="dcterms:W3CDTF">2022-11-18T10:02:00Z</dcterms:modified>
</cp:coreProperties>
</file>